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34" w:rsidRDefault="00B1698A" w:rsidP="00B1698A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Spanish in South America</w:t>
      </w:r>
    </w:p>
    <w:p w:rsidR="00B1698A" w:rsidRDefault="00B1698A" w:rsidP="00B169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Pg. 206-207</w:t>
      </w:r>
    </w:p>
    <w:p w:rsidR="00B1698A" w:rsidRDefault="00B1698A" w:rsidP="00B1698A">
      <w:pPr>
        <w:pStyle w:val="NoSpacing"/>
        <w:jc w:val="center"/>
        <w:rPr>
          <w:b/>
          <w:sz w:val="32"/>
          <w:szCs w:val="32"/>
        </w:rPr>
      </w:pPr>
    </w:p>
    <w:p w:rsidR="00B1698A" w:rsidRDefault="00B1698A" w:rsidP="00B169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map on pg. 207, where were Spanish conquistadors most active in the 1520s and 1530s?</w:t>
      </w:r>
    </w:p>
    <w:p w:rsidR="00501CDF" w:rsidRDefault="00501CDF" w:rsidP="00501CDF">
      <w:pPr>
        <w:pStyle w:val="NoSpacing"/>
        <w:ind w:left="720"/>
        <w:rPr>
          <w:sz w:val="24"/>
          <w:szCs w:val="24"/>
        </w:rPr>
      </w:pPr>
    </w:p>
    <w:p w:rsidR="00B1698A" w:rsidRDefault="00B1698A" w:rsidP="00B169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conquistador made multiple expeditions?</w:t>
      </w:r>
    </w:p>
    <w:p w:rsidR="00501CDF" w:rsidRDefault="00501CDF" w:rsidP="00501CDF">
      <w:pPr>
        <w:pStyle w:val="NoSpacing"/>
        <w:rPr>
          <w:sz w:val="24"/>
          <w:szCs w:val="24"/>
        </w:rPr>
      </w:pPr>
    </w:p>
    <w:p w:rsidR="00B1698A" w:rsidRDefault="00B1698A" w:rsidP="00B169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line of demarcation on the map.  How would you describe the impact of that line on South America?</w:t>
      </w:r>
    </w:p>
    <w:p w:rsidR="00501CDF" w:rsidRDefault="00501CDF" w:rsidP="00501CDF">
      <w:pPr>
        <w:pStyle w:val="NoSpacing"/>
        <w:rPr>
          <w:sz w:val="24"/>
          <w:szCs w:val="24"/>
        </w:rPr>
      </w:pPr>
    </w:p>
    <w:p w:rsidR="00B1698A" w:rsidRDefault="00B1698A" w:rsidP="00B169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About how many years passed between the signing of the Treaty of </w:t>
      </w:r>
      <w:proofErr w:type="spellStart"/>
      <w:r>
        <w:rPr>
          <w:sz w:val="24"/>
          <w:szCs w:val="24"/>
        </w:rPr>
        <w:t>Tordesillas</w:t>
      </w:r>
      <w:proofErr w:type="spellEnd"/>
      <w:r>
        <w:rPr>
          <w:sz w:val="24"/>
          <w:szCs w:val="24"/>
        </w:rPr>
        <w:t xml:space="preserve"> and the overthrow of the Inca?</w:t>
      </w:r>
    </w:p>
    <w:p w:rsidR="00501CDF" w:rsidRDefault="00501CDF" w:rsidP="00501CDF">
      <w:pPr>
        <w:pStyle w:val="NoSpacing"/>
        <w:rPr>
          <w:sz w:val="24"/>
          <w:szCs w:val="24"/>
        </w:rPr>
      </w:pPr>
    </w:p>
    <w:p w:rsidR="00B1698A" w:rsidRDefault="00B1698A" w:rsidP="00B169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might the lives of native people have been different if the Spanish had brought people with them to do the work on the plantations, ranches, and mines?</w:t>
      </w:r>
    </w:p>
    <w:p w:rsidR="00501CDF" w:rsidRDefault="00501CDF" w:rsidP="00501CDF">
      <w:pPr>
        <w:pStyle w:val="NoSpacing"/>
        <w:rPr>
          <w:sz w:val="24"/>
          <w:szCs w:val="24"/>
        </w:rPr>
      </w:pPr>
    </w:p>
    <w:p w:rsidR="00B1698A" w:rsidRDefault="00B1698A" w:rsidP="00B169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impact did the Spanish have on the history and culture of South America?</w:t>
      </w:r>
    </w:p>
    <w:p w:rsidR="00B1698A" w:rsidRDefault="00B1698A" w:rsidP="00B1698A">
      <w:pPr>
        <w:pStyle w:val="NoSpacing"/>
        <w:rPr>
          <w:sz w:val="24"/>
          <w:szCs w:val="24"/>
        </w:rPr>
      </w:pPr>
    </w:p>
    <w:p w:rsidR="00501CDF" w:rsidRDefault="00501CDF" w:rsidP="00B1698A">
      <w:pPr>
        <w:pStyle w:val="NoSpacing"/>
        <w:rPr>
          <w:sz w:val="24"/>
          <w:szCs w:val="24"/>
        </w:rPr>
      </w:pPr>
    </w:p>
    <w:p w:rsidR="00B1698A" w:rsidRDefault="00B1698A" w:rsidP="00B1698A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Brazil and the Slave Trade</w:t>
      </w:r>
    </w:p>
    <w:p w:rsidR="00B1698A" w:rsidRDefault="00B1698A" w:rsidP="00B169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Pg. 208-209</w:t>
      </w:r>
    </w:p>
    <w:p w:rsidR="00B1698A" w:rsidRDefault="00B1698A" w:rsidP="00B1698A">
      <w:pPr>
        <w:pStyle w:val="NoSpacing"/>
        <w:jc w:val="center"/>
        <w:rPr>
          <w:b/>
          <w:sz w:val="32"/>
          <w:szCs w:val="32"/>
        </w:rPr>
      </w:pPr>
    </w:p>
    <w:p w:rsidR="00B1698A" w:rsidRDefault="00B1698A" w:rsidP="00B169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 Portuguese import slaves from Africa?</w:t>
      </w:r>
    </w:p>
    <w:p w:rsidR="00501CDF" w:rsidRDefault="00501CDF" w:rsidP="00501CDF">
      <w:pPr>
        <w:pStyle w:val="NoSpacing"/>
        <w:ind w:left="720"/>
        <w:rPr>
          <w:sz w:val="24"/>
          <w:szCs w:val="24"/>
        </w:rPr>
      </w:pPr>
    </w:p>
    <w:p w:rsidR="00501CDF" w:rsidRDefault="00501CDF" w:rsidP="00501CD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1CDF">
        <w:rPr>
          <w:sz w:val="24"/>
          <w:szCs w:val="24"/>
        </w:rPr>
        <w:t>According to the map on pg. 209, where in South America did the Portuguese settle?</w:t>
      </w:r>
    </w:p>
    <w:p w:rsidR="00501CDF" w:rsidRPr="00501CDF" w:rsidRDefault="00501CDF" w:rsidP="00501CDF">
      <w:pPr>
        <w:pStyle w:val="NoSpacing"/>
        <w:rPr>
          <w:sz w:val="24"/>
          <w:szCs w:val="24"/>
        </w:rPr>
      </w:pPr>
    </w:p>
    <w:p w:rsidR="00501CDF" w:rsidRDefault="00501CDF" w:rsidP="00B169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natural resources in Brazil became important to the colonial Portuguese economy?</w:t>
      </w:r>
    </w:p>
    <w:p w:rsidR="00501CDF" w:rsidRDefault="00501CDF" w:rsidP="00501CDF">
      <w:pPr>
        <w:pStyle w:val="NoSpacing"/>
        <w:rPr>
          <w:sz w:val="24"/>
          <w:szCs w:val="24"/>
        </w:rPr>
      </w:pPr>
    </w:p>
    <w:p w:rsidR="00501CDF" w:rsidRDefault="00501CDF" w:rsidP="00C40E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1CDF">
        <w:rPr>
          <w:sz w:val="24"/>
          <w:szCs w:val="24"/>
        </w:rPr>
        <w:t>What kinds of labor did slaves perform in Brazil?</w:t>
      </w:r>
    </w:p>
    <w:p w:rsidR="00501CDF" w:rsidRDefault="00501CDF" w:rsidP="00501CDF">
      <w:pPr>
        <w:pStyle w:val="NoSpacing"/>
        <w:rPr>
          <w:sz w:val="24"/>
          <w:szCs w:val="24"/>
        </w:rPr>
      </w:pPr>
    </w:p>
    <w:p w:rsidR="00501CDF" w:rsidRDefault="00501CDF" w:rsidP="00501CD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1CDF">
        <w:rPr>
          <w:sz w:val="24"/>
          <w:szCs w:val="24"/>
        </w:rPr>
        <w:t>How long did slavery exist in Brazil?  What year did slavery end?  Use the time line to form your answer.</w:t>
      </w:r>
    </w:p>
    <w:p w:rsidR="00501CDF" w:rsidRPr="00501CDF" w:rsidRDefault="00501CDF" w:rsidP="00501CDF">
      <w:pPr>
        <w:pStyle w:val="NoSpacing"/>
        <w:rPr>
          <w:sz w:val="24"/>
          <w:szCs w:val="24"/>
        </w:rPr>
      </w:pPr>
    </w:p>
    <w:p w:rsidR="00501CDF" w:rsidRDefault="00501CDF" w:rsidP="00B169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influence did the slave trade have on Brazil’s history?</w:t>
      </w:r>
    </w:p>
    <w:p w:rsidR="00501CDF" w:rsidRDefault="00501CDF" w:rsidP="00501CDF">
      <w:pPr>
        <w:pStyle w:val="NoSpacing"/>
        <w:rPr>
          <w:sz w:val="24"/>
          <w:szCs w:val="24"/>
        </w:rPr>
      </w:pPr>
      <w:bookmarkStart w:id="0" w:name="_GoBack"/>
      <w:bookmarkEnd w:id="0"/>
    </w:p>
    <w:p w:rsidR="00501CDF" w:rsidRPr="00B1698A" w:rsidRDefault="00501CDF" w:rsidP="00B169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became and is still the predominant (main) language in Brazil?  Why?</w:t>
      </w:r>
    </w:p>
    <w:sectPr w:rsidR="00501CDF" w:rsidRPr="00B1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1BC3"/>
    <w:multiLevelType w:val="hybridMultilevel"/>
    <w:tmpl w:val="B38C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4BA2"/>
    <w:multiLevelType w:val="hybridMultilevel"/>
    <w:tmpl w:val="6B4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8A"/>
    <w:rsid w:val="00501CDF"/>
    <w:rsid w:val="009E1434"/>
    <w:rsid w:val="00B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C9504-6A6E-4895-AEB6-96EBD86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9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2016-04-29T21:19:00Z</dcterms:created>
  <dcterms:modified xsi:type="dcterms:W3CDTF">2016-04-29T21:36:00Z</dcterms:modified>
</cp:coreProperties>
</file>